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BF4" w:rsidRDefault="00450BF4" w:rsidP="00450BF4">
      <w:pPr>
        <w:rPr>
          <w:sz w:val="24"/>
          <w:szCs w:val="28"/>
        </w:rPr>
      </w:pPr>
      <w:r>
        <w:rPr>
          <w:b/>
          <w:noProof/>
          <w:sz w:val="28"/>
          <w:szCs w:val="24"/>
        </w:rPr>
        <w:t xml:space="preserve">                                                         </w:t>
      </w:r>
      <w:r>
        <w:rPr>
          <w:b/>
          <w:noProof/>
          <w:sz w:val="28"/>
          <w:szCs w:val="24"/>
        </w:rPr>
        <w:drawing>
          <wp:inline distT="0" distB="0" distL="0" distR="0">
            <wp:extent cx="771525" cy="800100"/>
            <wp:effectExtent l="19050" t="0" r="9525" b="0"/>
            <wp:docPr id="1" name="Рисунок 2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4"/>
        </w:rPr>
        <w:t xml:space="preserve">                                           </w:t>
      </w:r>
    </w:p>
    <w:p w:rsidR="00450BF4" w:rsidRDefault="00450BF4" w:rsidP="00450B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0BF4" w:rsidRDefault="00450BF4" w:rsidP="00450BF4">
      <w:pPr>
        <w:widowControl w:val="0"/>
        <w:autoSpaceDE w:val="0"/>
        <w:autoSpaceDN w:val="0"/>
        <w:adjustRightInd w:val="0"/>
        <w:jc w:val="center"/>
        <w:rPr>
          <w:b/>
          <w:color w:val="0000FF"/>
          <w:sz w:val="28"/>
          <w:szCs w:val="24"/>
        </w:rPr>
      </w:pPr>
      <w:r>
        <w:rPr>
          <w:b/>
          <w:sz w:val="28"/>
          <w:szCs w:val="28"/>
        </w:rPr>
        <w:t>АДМИНИСТРАЦИЯ КОЧЕРДЫКСКОГО</w:t>
      </w:r>
      <w:r>
        <w:rPr>
          <w:b/>
          <w:sz w:val="28"/>
          <w:szCs w:val="24"/>
        </w:rPr>
        <w:t xml:space="preserve"> СЕЛЬСКОГО ПОСЕЛЕНИЯ</w:t>
      </w:r>
    </w:p>
    <w:p w:rsidR="00450BF4" w:rsidRDefault="00450BF4" w:rsidP="00450B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ОКТЯБРЬСКОГО МУНИЦИПАЛЬНОГО РАЙОНА</w:t>
      </w:r>
    </w:p>
    <w:p w:rsidR="00450BF4" w:rsidRDefault="00450BF4" w:rsidP="00450BF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ЧЕЛЯБИНСКОЙ ОБЛАСТИ</w:t>
      </w:r>
    </w:p>
    <w:p w:rsidR="00450BF4" w:rsidRDefault="00450BF4" w:rsidP="00450BF4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8"/>
          <w:szCs w:val="24"/>
        </w:rPr>
        <w:t>ПОСТАНОВЛЕНИЕ</w:t>
      </w:r>
    </w:p>
    <w:p w:rsidR="00450BF4" w:rsidRDefault="00450BF4" w:rsidP="00450BF4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</w:t>
      </w:r>
    </w:p>
    <w:p w:rsidR="00450BF4" w:rsidRDefault="00450BF4" w:rsidP="00450BF4">
      <w:pPr>
        <w:rPr>
          <w:sz w:val="28"/>
          <w:szCs w:val="28"/>
        </w:rPr>
      </w:pPr>
    </w:p>
    <w:p w:rsidR="00450BF4" w:rsidRDefault="00450BF4" w:rsidP="00450BF4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95B68">
        <w:rPr>
          <w:sz w:val="28"/>
          <w:szCs w:val="28"/>
        </w:rPr>
        <w:t>05.08.2020 года № 56</w:t>
      </w:r>
      <w:r>
        <w:rPr>
          <w:sz w:val="28"/>
          <w:szCs w:val="28"/>
        </w:rPr>
        <w:t xml:space="preserve"> </w:t>
      </w:r>
    </w:p>
    <w:p w:rsidR="00450BF4" w:rsidRDefault="00450BF4" w:rsidP="00450BF4">
      <w:pPr>
        <w:rPr>
          <w:sz w:val="28"/>
          <w:szCs w:val="28"/>
        </w:rPr>
      </w:pPr>
      <w:r>
        <w:rPr>
          <w:sz w:val="28"/>
          <w:szCs w:val="28"/>
        </w:rPr>
        <w:t>О внесении дополнений  в Постановление от 09.08.2018 г. № 52</w:t>
      </w:r>
    </w:p>
    <w:p w:rsidR="00450BF4" w:rsidRDefault="00450BF4" w:rsidP="00450BF4">
      <w:pPr>
        <w:rPr>
          <w:sz w:val="28"/>
          <w:szCs w:val="24"/>
        </w:rPr>
      </w:pPr>
      <w:r>
        <w:rPr>
          <w:sz w:val="28"/>
          <w:szCs w:val="24"/>
        </w:rPr>
        <w:t xml:space="preserve">«Об утверждении перечня муниципального имущества, </w:t>
      </w:r>
    </w:p>
    <w:p w:rsidR="00450BF4" w:rsidRDefault="00450BF4" w:rsidP="00450BF4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свободного от прав третьих лиц (за исключением </w:t>
      </w:r>
      <w:proofErr w:type="gramEnd"/>
    </w:p>
    <w:p w:rsidR="00450BF4" w:rsidRDefault="00450BF4" w:rsidP="00450BF4">
      <w:pPr>
        <w:rPr>
          <w:sz w:val="28"/>
          <w:szCs w:val="24"/>
        </w:rPr>
      </w:pPr>
      <w:r>
        <w:rPr>
          <w:sz w:val="28"/>
          <w:szCs w:val="24"/>
        </w:rPr>
        <w:t xml:space="preserve">имущественных прав субъектов малого и среднего </w:t>
      </w:r>
    </w:p>
    <w:p w:rsidR="00450BF4" w:rsidRDefault="00450BF4" w:rsidP="00450BF4">
      <w:pPr>
        <w:rPr>
          <w:sz w:val="28"/>
          <w:szCs w:val="24"/>
        </w:rPr>
      </w:pPr>
      <w:r>
        <w:rPr>
          <w:sz w:val="28"/>
          <w:szCs w:val="24"/>
        </w:rPr>
        <w:t xml:space="preserve">предпринимательства), предназначенного </w:t>
      </w:r>
      <w:proofErr w:type="gramStart"/>
      <w:r>
        <w:rPr>
          <w:sz w:val="28"/>
          <w:szCs w:val="24"/>
        </w:rPr>
        <w:t>для</w:t>
      </w:r>
      <w:proofErr w:type="gramEnd"/>
      <w:r>
        <w:rPr>
          <w:sz w:val="28"/>
          <w:szCs w:val="24"/>
        </w:rPr>
        <w:t xml:space="preserve"> </w:t>
      </w:r>
    </w:p>
    <w:p w:rsidR="00450BF4" w:rsidRDefault="00450BF4" w:rsidP="00450BF4">
      <w:pPr>
        <w:rPr>
          <w:sz w:val="28"/>
          <w:szCs w:val="24"/>
        </w:rPr>
      </w:pPr>
      <w:r>
        <w:rPr>
          <w:sz w:val="28"/>
          <w:szCs w:val="24"/>
        </w:rPr>
        <w:t xml:space="preserve">предоставления во владение и (или) в пользование </w:t>
      </w:r>
      <w:proofErr w:type="gramStart"/>
      <w:r>
        <w:rPr>
          <w:sz w:val="28"/>
          <w:szCs w:val="24"/>
        </w:rPr>
        <w:t>на</w:t>
      </w:r>
      <w:proofErr w:type="gramEnd"/>
      <w:r>
        <w:rPr>
          <w:sz w:val="28"/>
          <w:szCs w:val="24"/>
        </w:rPr>
        <w:t xml:space="preserve"> </w:t>
      </w:r>
    </w:p>
    <w:p w:rsidR="00450BF4" w:rsidRDefault="00450BF4" w:rsidP="00450BF4">
      <w:pPr>
        <w:rPr>
          <w:sz w:val="28"/>
          <w:szCs w:val="24"/>
        </w:rPr>
      </w:pPr>
      <w:proofErr w:type="gramStart"/>
      <w:r>
        <w:rPr>
          <w:sz w:val="28"/>
          <w:szCs w:val="24"/>
        </w:rPr>
        <w:t xml:space="preserve">долгосрочной основе (в том числе по льготным ставкам </w:t>
      </w:r>
      <w:proofErr w:type="gramEnd"/>
    </w:p>
    <w:p w:rsidR="00450BF4" w:rsidRDefault="00450BF4" w:rsidP="00450BF4">
      <w:pPr>
        <w:rPr>
          <w:sz w:val="28"/>
          <w:szCs w:val="24"/>
        </w:rPr>
      </w:pPr>
      <w:r>
        <w:rPr>
          <w:sz w:val="28"/>
          <w:szCs w:val="24"/>
        </w:rPr>
        <w:t>арендной платы) субъектам малого и среднего</w:t>
      </w:r>
    </w:p>
    <w:p w:rsidR="00450BF4" w:rsidRDefault="00450BF4" w:rsidP="00450BF4">
      <w:pPr>
        <w:rPr>
          <w:sz w:val="28"/>
          <w:szCs w:val="24"/>
        </w:rPr>
      </w:pPr>
      <w:r>
        <w:rPr>
          <w:sz w:val="28"/>
          <w:szCs w:val="24"/>
        </w:rPr>
        <w:t xml:space="preserve">предпринимательства и организациям, образующим </w:t>
      </w:r>
    </w:p>
    <w:p w:rsidR="00450BF4" w:rsidRDefault="00450BF4" w:rsidP="00450BF4">
      <w:pPr>
        <w:rPr>
          <w:sz w:val="28"/>
          <w:szCs w:val="24"/>
        </w:rPr>
      </w:pPr>
      <w:r>
        <w:rPr>
          <w:sz w:val="28"/>
          <w:szCs w:val="24"/>
        </w:rPr>
        <w:t>инфраструктуру поддержки субъектов малого</w:t>
      </w:r>
    </w:p>
    <w:p w:rsidR="00450BF4" w:rsidRDefault="00450BF4" w:rsidP="00450BF4">
      <w:pPr>
        <w:rPr>
          <w:sz w:val="28"/>
          <w:szCs w:val="24"/>
        </w:rPr>
      </w:pPr>
      <w:r>
        <w:rPr>
          <w:sz w:val="28"/>
          <w:szCs w:val="24"/>
        </w:rPr>
        <w:t>и среднего предпринимательства»</w:t>
      </w:r>
    </w:p>
    <w:p w:rsidR="00450BF4" w:rsidRDefault="00450BF4" w:rsidP="00450BF4">
      <w:pPr>
        <w:rPr>
          <w:sz w:val="28"/>
          <w:szCs w:val="28"/>
        </w:rPr>
      </w:pPr>
    </w:p>
    <w:p w:rsidR="00450BF4" w:rsidRDefault="00450BF4" w:rsidP="00450BF4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</w:t>
      </w:r>
      <w:proofErr w:type="gramStart"/>
      <w:r>
        <w:rPr>
          <w:rFonts w:eastAsia="Calibri"/>
          <w:sz w:val="28"/>
          <w:lang w:eastAsia="en-US"/>
        </w:rPr>
        <w:t xml:space="preserve">В соответствии с Федеральным законом N 209-ФЗ от 24.07.2007 "О развитии малого и среднего предпринимательства в РФ", Постановлением Администрации  </w:t>
      </w:r>
      <w:proofErr w:type="spellStart"/>
      <w:r>
        <w:rPr>
          <w:rFonts w:eastAsia="Calibri"/>
          <w:sz w:val="28"/>
          <w:lang w:eastAsia="en-US"/>
        </w:rPr>
        <w:t>Кочердыкского</w:t>
      </w:r>
      <w:proofErr w:type="spellEnd"/>
      <w:r>
        <w:rPr>
          <w:rFonts w:eastAsia="Calibri"/>
          <w:sz w:val="28"/>
          <w:lang w:eastAsia="en-US"/>
        </w:rPr>
        <w:t xml:space="preserve">   сельского поселения  от 10.05.2018 г. № 33 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eastAsia="Calibri"/>
          <w:sz w:val="28"/>
          <w:lang w:eastAsia="en-US"/>
        </w:rPr>
        <w:t xml:space="preserve"> субъектов малого и среднего предпринимательства», и порядке и условиях предоставления </w:t>
      </w:r>
      <w:proofErr w:type="gramStart"/>
      <w:r>
        <w:rPr>
          <w:rFonts w:eastAsia="Calibri"/>
          <w:sz w:val="28"/>
          <w:lang w:eastAsia="en-US"/>
        </w:rPr>
        <w:t>в</w:t>
      </w:r>
      <w:proofErr w:type="gramEnd"/>
      <w:r>
        <w:rPr>
          <w:rFonts w:eastAsia="Calibri"/>
          <w:sz w:val="28"/>
          <w:lang w:eastAsia="en-US"/>
        </w:rPr>
        <w:t xml:space="preserve"> аренду включенного в данный перечень имущества, в целях предоставления муниципального имущества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реализации полномочий органов местного самоуправления по вопросам развития малого и среднего предпринимательства </w:t>
      </w:r>
    </w:p>
    <w:p w:rsidR="00450BF4" w:rsidRDefault="00450BF4" w:rsidP="00450BF4">
      <w:pPr>
        <w:jc w:val="both"/>
        <w:rPr>
          <w:sz w:val="28"/>
          <w:szCs w:val="28"/>
        </w:rPr>
      </w:pPr>
    </w:p>
    <w:p w:rsidR="00450BF4" w:rsidRDefault="00450BF4" w:rsidP="00450BF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50BF4" w:rsidRDefault="00450BF4" w:rsidP="00450BF4">
      <w:pPr>
        <w:rPr>
          <w:sz w:val="28"/>
          <w:szCs w:val="28"/>
        </w:rPr>
      </w:pPr>
    </w:p>
    <w:p w:rsidR="00563AF5" w:rsidRDefault="00450BF4" w:rsidP="00563AF5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1. </w:t>
      </w:r>
      <w:proofErr w:type="gramStart"/>
      <w:r>
        <w:rPr>
          <w:rFonts w:eastAsia="Calibri"/>
          <w:sz w:val="28"/>
          <w:lang w:eastAsia="en-US"/>
        </w:rPr>
        <w:t>Внести в</w:t>
      </w:r>
      <w:r w:rsidR="009608E3">
        <w:rPr>
          <w:rFonts w:eastAsia="Calibri"/>
          <w:sz w:val="28"/>
          <w:lang w:eastAsia="en-US"/>
        </w:rPr>
        <w:t xml:space="preserve"> приложение  к постановлению</w:t>
      </w:r>
      <w:r>
        <w:rPr>
          <w:rFonts w:eastAsia="Calibri"/>
          <w:sz w:val="28"/>
          <w:lang w:eastAsia="en-US"/>
        </w:rPr>
        <w:t xml:space="preserve"> </w:t>
      </w:r>
      <w:r w:rsidR="009608E3">
        <w:rPr>
          <w:rFonts w:eastAsia="Calibri"/>
          <w:sz w:val="28"/>
          <w:lang w:eastAsia="en-US"/>
        </w:rPr>
        <w:t xml:space="preserve">Администрации </w:t>
      </w:r>
      <w:proofErr w:type="spellStart"/>
      <w:r w:rsidR="009608E3">
        <w:rPr>
          <w:rFonts w:eastAsia="Calibri"/>
          <w:sz w:val="28"/>
          <w:lang w:eastAsia="en-US"/>
        </w:rPr>
        <w:t>Кочердыкского</w:t>
      </w:r>
      <w:proofErr w:type="spellEnd"/>
      <w:r w:rsidR="009608E3">
        <w:rPr>
          <w:rFonts w:eastAsia="Calibri"/>
          <w:sz w:val="28"/>
          <w:lang w:eastAsia="en-US"/>
        </w:rPr>
        <w:t xml:space="preserve"> сельского поселения Челябинской области от 09.08.2018 г. № 52 </w:t>
      </w:r>
      <w:r w:rsidR="00563AF5">
        <w:rPr>
          <w:rFonts w:eastAsia="Calibri"/>
          <w:sz w:val="28"/>
          <w:lang w:eastAsia="en-US"/>
        </w:rPr>
        <w:t>«</w:t>
      </w:r>
      <w:r w:rsidR="00563AF5" w:rsidRPr="00447C5C">
        <w:rPr>
          <w:sz w:val="28"/>
          <w:szCs w:val="24"/>
        </w:rPr>
        <w:t>Об утве</w:t>
      </w:r>
      <w:r w:rsidR="00563AF5">
        <w:rPr>
          <w:sz w:val="28"/>
          <w:szCs w:val="24"/>
        </w:rPr>
        <w:t xml:space="preserve">рждении перечня муниципального </w:t>
      </w:r>
      <w:r w:rsidR="00563AF5" w:rsidRPr="00447C5C">
        <w:rPr>
          <w:sz w:val="28"/>
          <w:szCs w:val="24"/>
        </w:rPr>
        <w:t xml:space="preserve">имущества, свободного от прав третьих лиц (за исключением имущественных прав субъектов малого и </w:t>
      </w:r>
      <w:r w:rsidR="00563AF5" w:rsidRPr="00447C5C">
        <w:rPr>
          <w:sz w:val="28"/>
          <w:szCs w:val="24"/>
        </w:rPr>
        <w:lastRenderedPageBreak/>
        <w:t>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</w:t>
      </w:r>
      <w:r w:rsidR="00563AF5">
        <w:rPr>
          <w:sz w:val="28"/>
          <w:szCs w:val="24"/>
        </w:rPr>
        <w:t xml:space="preserve"> </w:t>
      </w:r>
      <w:r w:rsidR="00563AF5" w:rsidRPr="00447C5C">
        <w:rPr>
          <w:sz w:val="28"/>
          <w:szCs w:val="24"/>
        </w:rPr>
        <w:t>предпринимательства и</w:t>
      </w:r>
      <w:proofErr w:type="gramEnd"/>
      <w:r w:rsidR="00563AF5" w:rsidRPr="00447C5C">
        <w:rPr>
          <w:sz w:val="28"/>
          <w:szCs w:val="24"/>
        </w:rPr>
        <w:t xml:space="preserve"> организациям, образующим инфраструктуру поддержки субъектов малого</w:t>
      </w:r>
      <w:r w:rsidR="00563AF5">
        <w:rPr>
          <w:sz w:val="28"/>
          <w:szCs w:val="24"/>
        </w:rPr>
        <w:t xml:space="preserve"> </w:t>
      </w:r>
      <w:r w:rsidR="00563AF5" w:rsidRPr="00447C5C">
        <w:rPr>
          <w:sz w:val="28"/>
          <w:szCs w:val="24"/>
        </w:rPr>
        <w:t>и среднего предпринимательства</w:t>
      </w:r>
      <w:r w:rsidR="00563AF5">
        <w:rPr>
          <w:sz w:val="28"/>
          <w:szCs w:val="24"/>
        </w:rPr>
        <w:t>»</w:t>
      </w:r>
      <w:r w:rsidR="009608E3">
        <w:rPr>
          <w:rFonts w:eastAsia="Calibri"/>
          <w:sz w:val="28"/>
          <w:lang w:eastAsia="en-US"/>
        </w:rPr>
        <w:t xml:space="preserve">, </w:t>
      </w:r>
      <w:r w:rsidR="00563AF5">
        <w:rPr>
          <w:sz w:val="28"/>
          <w:szCs w:val="28"/>
        </w:rPr>
        <w:t>следующего содержания</w:t>
      </w:r>
      <w:r w:rsidR="00563AF5">
        <w:rPr>
          <w:rFonts w:eastAsia="Calibri"/>
          <w:sz w:val="28"/>
          <w:lang w:eastAsia="en-US"/>
        </w:rPr>
        <w:t>:</w:t>
      </w:r>
    </w:p>
    <w:p w:rsidR="00450BF4" w:rsidRDefault="00563AF5" w:rsidP="00563AF5">
      <w:pPr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 xml:space="preserve">1) </w:t>
      </w:r>
      <w:r w:rsidR="009608E3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объектами муниципальной собственности</w:t>
      </w:r>
      <w:r w:rsidR="009608E3">
        <w:rPr>
          <w:sz w:val="28"/>
          <w:szCs w:val="28"/>
        </w:rPr>
        <w:t xml:space="preserve"> </w:t>
      </w:r>
      <w:r w:rsidR="00450BF4">
        <w:rPr>
          <w:rFonts w:eastAsia="Calibri"/>
          <w:sz w:val="28"/>
          <w:lang w:eastAsia="en-US"/>
        </w:rPr>
        <w:t>(приложени</w:t>
      </w:r>
      <w:r>
        <w:rPr>
          <w:rFonts w:eastAsia="Calibri"/>
          <w:sz w:val="28"/>
          <w:lang w:eastAsia="en-US"/>
        </w:rPr>
        <w:t>е 1</w:t>
      </w:r>
      <w:r w:rsidR="00450BF4"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>к настоящему постановлению</w:t>
      </w:r>
      <w:r w:rsidR="00450BF4">
        <w:rPr>
          <w:rFonts w:eastAsia="Calibri"/>
          <w:sz w:val="28"/>
          <w:lang w:eastAsia="en-US"/>
        </w:rPr>
        <w:t>)</w:t>
      </w:r>
      <w:r>
        <w:rPr>
          <w:rFonts w:eastAsia="Calibri"/>
          <w:sz w:val="28"/>
          <w:lang w:eastAsia="en-US"/>
        </w:rPr>
        <w:t>.</w:t>
      </w:r>
    </w:p>
    <w:p w:rsidR="00993A73" w:rsidRPr="00563AF5" w:rsidRDefault="00993A73" w:rsidP="00563AF5">
      <w:pPr>
        <w:jc w:val="both"/>
        <w:rPr>
          <w:sz w:val="28"/>
          <w:szCs w:val="24"/>
        </w:rPr>
      </w:pPr>
      <w:r>
        <w:rPr>
          <w:rFonts w:eastAsia="Calibri"/>
          <w:sz w:val="28"/>
          <w:lang w:eastAsia="en-US"/>
        </w:rPr>
        <w:t xml:space="preserve">2. Постановление администрации </w:t>
      </w:r>
      <w:proofErr w:type="spellStart"/>
      <w:r>
        <w:rPr>
          <w:rFonts w:eastAsia="Calibri"/>
          <w:sz w:val="28"/>
          <w:lang w:eastAsia="en-US"/>
        </w:rPr>
        <w:t>Кочердыкского</w:t>
      </w:r>
      <w:proofErr w:type="spellEnd"/>
      <w:r>
        <w:rPr>
          <w:rFonts w:eastAsia="Calibri"/>
          <w:sz w:val="28"/>
          <w:lang w:eastAsia="en-US"/>
        </w:rPr>
        <w:t xml:space="preserve"> сельского поселения Октябрьского муниципального района Челябинской области от 13.07.2020 года № 43 считать </w:t>
      </w:r>
      <w:proofErr w:type="spellStart"/>
      <w:r>
        <w:rPr>
          <w:rFonts w:eastAsia="Calibri"/>
          <w:sz w:val="28"/>
          <w:lang w:eastAsia="en-US"/>
        </w:rPr>
        <w:t>недейстивтельным</w:t>
      </w:r>
      <w:proofErr w:type="spellEnd"/>
      <w:r>
        <w:rPr>
          <w:rFonts w:eastAsia="Calibri"/>
          <w:sz w:val="28"/>
          <w:lang w:eastAsia="en-US"/>
        </w:rPr>
        <w:t>.</w:t>
      </w:r>
    </w:p>
    <w:p w:rsidR="00450BF4" w:rsidRDefault="00450BF4" w:rsidP="00450BF4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2.Обнародовать настоящее Постановление на официальном сайте </w:t>
      </w:r>
      <w:proofErr w:type="spellStart"/>
      <w:r>
        <w:rPr>
          <w:rFonts w:eastAsia="Calibri"/>
          <w:sz w:val="28"/>
          <w:lang w:eastAsia="en-US"/>
        </w:rPr>
        <w:t>Кочердыкского</w:t>
      </w:r>
      <w:proofErr w:type="spellEnd"/>
      <w:r>
        <w:rPr>
          <w:rFonts w:eastAsia="Calibri"/>
          <w:sz w:val="28"/>
          <w:lang w:eastAsia="en-US"/>
        </w:rPr>
        <w:t xml:space="preserve"> сельского поселения.</w:t>
      </w:r>
    </w:p>
    <w:p w:rsidR="00450BF4" w:rsidRDefault="00450BF4" w:rsidP="00450BF4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3. </w:t>
      </w:r>
      <w:proofErr w:type="gramStart"/>
      <w:r>
        <w:rPr>
          <w:rFonts w:eastAsia="Calibri"/>
          <w:sz w:val="28"/>
          <w:lang w:eastAsia="en-US"/>
        </w:rPr>
        <w:t>Контроль за</w:t>
      </w:r>
      <w:proofErr w:type="gramEnd"/>
      <w:r>
        <w:rPr>
          <w:rFonts w:eastAsia="Calibri"/>
          <w:sz w:val="28"/>
          <w:lang w:eastAsia="en-US"/>
        </w:rPr>
        <w:t xml:space="preserve"> исполнением настоящего Постановления оставляю за собой.</w:t>
      </w:r>
    </w:p>
    <w:p w:rsidR="00450BF4" w:rsidRDefault="00450BF4" w:rsidP="00450BF4">
      <w:pPr>
        <w:jc w:val="both"/>
        <w:rPr>
          <w:rFonts w:eastAsia="Calibri"/>
          <w:sz w:val="28"/>
          <w:lang w:eastAsia="en-US"/>
        </w:rPr>
      </w:pPr>
    </w:p>
    <w:p w:rsidR="00450BF4" w:rsidRDefault="00450BF4" w:rsidP="00450BF4">
      <w:pPr>
        <w:jc w:val="both"/>
        <w:rPr>
          <w:sz w:val="28"/>
          <w:szCs w:val="28"/>
        </w:rPr>
      </w:pPr>
    </w:p>
    <w:p w:rsidR="00450BF4" w:rsidRDefault="00450BF4" w:rsidP="00450BF4">
      <w:pPr>
        <w:jc w:val="both"/>
        <w:rPr>
          <w:sz w:val="28"/>
          <w:szCs w:val="28"/>
        </w:rPr>
      </w:pPr>
    </w:p>
    <w:p w:rsidR="00450BF4" w:rsidRDefault="00450BF4" w:rsidP="00450B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Кочердыкского</w:t>
      </w:r>
      <w:proofErr w:type="spellEnd"/>
    </w:p>
    <w:p w:rsidR="00450BF4" w:rsidRDefault="00450BF4" w:rsidP="00450BF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Е.В. Гаврилюк</w:t>
      </w:r>
    </w:p>
    <w:p w:rsidR="00450BF4" w:rsidRDefault="00450BF4" w:rsidP="00450BF4">
      <w:pPr>
        <w:rPr>
          <w:sz w:val="28"/>
          <w:szCs w:val="28"/>
        </w:rPr>
      </w:pPr>
    </w:p>
    <w:p w:rsidR="00450BF4" w:rsidRDefault="00450BF4" w:rsidP="00450BF4">
      <w:pPr>
        <w:rPr>
          <w:sz w:val="28"/>
          <w:szCs w:val="28"/>
        </w:rPr>
        <w:sectPr w:rsidR="00450BF4">
          <w:pgSz w:w="11906" w:h="16838"/>
          <w:pgMar w:top="1134" w:right="991" w:bottom="1134" w:left="1276" w:header="708" w:footer="708" w:gutter="0"/>
          <w:cols w:space="720"/>
        </w:sectPr>
      </w:pPr>
    </w:p>
    <w:p w:rsidR="00450BF4" w:rsidRDefault="00450BF4" w:rsidP="00450BF4">
      <w:pPr>
        <w:jc w:val="right"/>
        <w:rPr>
          <w:sz w:val="24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4"/>
          <w:szCs w:val="28"/>
        </w:rPr>
        <w:t>Приложение № 1</w:t>
      </w:r>
    </w:p>
    <w:p w:rsidR="00450BF4" w:rsidRDefault="00450BF4" w:rsidP="00450BF4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к постановлению Администрации</w:t>
      </w:r>
    </w:p>
    <w:p w:rsidR="00450BF4" w:rsidRDefault="00450BF4" w:rsidP="00450BF4">
      <w:pPr>
        <w:jc w:val="right"/>
        <w:rPr>
          <w:sz w:val="24"/>
          <w:szCs w:val="28"/>
        </w:rPr>
      </w:pPr>
      <w:proofErr w:type="spellStart"/>
      <w:r>
        <w:rPr>
          <w:sz w:val="24"/>
          <w:szCs w:val="28"/>
        </w:rPr>
        <w:t>Кочердыкского</w:t>
      </w:r>
      <w:proofErr w:type="spellEnd"/>
      <w:r>
        <w:rPr>
          <w:sz w:val="24"/>
          <w:szCs w:val="28"/>
        </w:rPr>
        <w:t xml:space="preserve"> сельского поселения</w:t>
      </w:r>
    </w:p>
    <w:p w:rsidR="00450BF4" w:rsidRDefault="00450BF4" w:rsidP="00450BF4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="009608E3">
        <w:rPr>
          <w:sz w:val="24"/>
          <w:szCs w:val="28"/>
        </w:rPr>
        <w:t>о</w:t>
      </w:r>
      <w:r>
        <w:rPr>
          <w:sz w:val="24"/>
          <w:szCs w:val="28"/>
        </w:rPr>
        <w:t xml:space="preserve">т   </w:t>
      </w:r>
      <w:r w:rsidR="00295B68">
        <w:rPr>
          <w:sz w:val="24"/>
          <w:szCs w:val="28"/>
        </w:rPr>
        <w:t>05.08.2020 года № 56</w:t>
      </w:r>
      <w:r>
        <w:rPr>
          <w:sz w:val="24"/>
          <w:szCs w:val="28"/>
        </w:rPr>
        <w:t xml:space="preserve"> </w:t>
      </w:r>
    </w:p>
    <w:p w:rsidR="00450BF4" w:rsidRDefault="00450BF4" w:rsidP="00450BF4">
      <w:pPr>
        <w:jc w:val="right"/>
        <w:rPr>
          <w:sz w:val="24"/>
          <w:szCs w:val="28"/>
        </w:rPr>
      </w:pPr>
    </w:p>
    <w:p w:rsidR="00450BF4" w:rsidRDefault="00450BF4" w:rsidP="00450BF4">
      <w:pPr>
        <w:tabs>
          <w:tab w:val="left" w:pos="3900"/>
        </w:tabs>
        <w:ind w:right="84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50BF4" w:rsidRDefault="00117C3F" w:rsidP="00450BF4">
      <w:pPr>
        <w:tabs>
          <w:tab w:val="left" w:pos="3900"/>
        </w:tabs>
        <w:ind w:right="8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Муниципального </w:t>
      </w:r>
      <w:r w:rsidR="00450BF4">
        <w:rPr>
          <w:sz w:val="28"/>
          <w:szCs w:val="28"/>
        </w:rPr>
        <w:t>имущества, находящегося в собственности муниципаль</w:t>
      </w:r>
      <w:r>
        <w:rPr>
          <w:sz w:val="28"/>
          <w:szCs w:val="28"/>
        </w:rPr>
        <w:t xml:space="preserve">ного образования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</w:t>
      </w:r>
      <w:r w:rsidR="00450BF4">
        <w:rPr>
          <w:sz w:val="28"/>
          <w:szCs w:val="28"/>
        </w:rPr>
        <w:t>сельского поселения Октябрьского муниципального района Челябинской области,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450BF4">
        <w:rPr>
          <w:sz w:val="28"/>
          <w:szCs w:val="28"/>
        </w:rPr>
        <w:t xml:space="preserve"> малого и среднего предпринимательства</w:t>
      </w:r>
    </w:p>
    <w:p w:rsidR="00450BF4" w:rsidRDefault="00450BF4" w:rsidP="00450BF4">
      <w:pPr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page" w:tblpX="1233" w:tblpY="201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2688"/>
        <w:gridCol w:w="3402"/>
        <w:gridCol w:w="1277"/>
        <w:gridCol w:w="2127"/>
      </w:tblGrid>
      <w:tr w:rsidR="00450BF4" w:rsidTr="00450BF4">
        <w:trPr>
          <w:trHeight w:val="160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BF4" w:rsidRDefault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8"/>
              </w:rPr>
              <w:t>п</w:t>
            </w:r>
            <w:proofErr w:type="spellEnd"/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BF4" w:rsidRDefault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и характеристика объекта недвижимости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BF4" w:rsidRDefault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Целевое назначение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BF4" w:rsidRDefault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Площадь, кв.м.</w:t>
            </w:r>
          </w:p>
          <w:p w:rsidR="00450BF4" w:rsidRDefault="00450BF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BF4" w:rsidRDefault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Условия передачи в пользование</w:t>
            </w:r>
          </w:p>
        </w:tc>
      </w:tr>
      <w:tr w:rsidR="00450BF4" w:rsidTr="00450BF4">
        <w:trPr>
          <w:trHeight w:val="17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9608E3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Земельный участок сельскохозяйственного назначения</w:t>
            </w:r>
          </w:p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Кадастровый номер 74:17: 0306005:41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для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х</w:t>
            </w:r>
            <w:proofErr w:type="spellEnd"/>
            <w:r>
              <w:rPr>
                <w:sz w:val="24"/>
                <w:szCs w:val="28"/>
              </w:rPr>
              <w:t xml:space="preserve"> производства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239000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аренда</w:t>
            </w:r>
          </w:p>
        </w:tc>
      </w:tr>
      <w:tr w:rsidR="00450BF4" w:rsidTr="00450BF4">
        <w:trPr>
          <w:trHeight w:val="169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9608E3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Земельный участок сельскохозяйственного назначения</w:t>
            </w:r>
          </w:p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Кадастровый номер 74:17: 0301012:125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proofErr w:type="gramStart"/>
            <w:r>
              <w:rPr>
                <w:sz w:val="24"/>
                <w:szCs w:val="28"/>
              </w:rPr>
              <w:t>для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proofErr w:type="gramStart"/>
            <w:r>
              <w:rPr>
                <w:sz w:val="24"/>
                <w:szCs w:val="28"/>
              </w:rPr>
              <w:t>с</w:t>
            </w:r>
            <w:proofErr w:type="gramEnd"/>
            <w:r>
              <w:rPr>
                <w:sz w:val="24"/>
                <w:szCs w:val="28"/>
              </w:rPr>
              <w:t>/</w:t>
            </w:r>
            <w:proofErr w:type="spellStart"/>
            <w:r>
              <w:rPr>
                <w:sz w:val="24"/>
                <w:szCs w:val="28"/>
              </w:rPr>
              <w:t>х</w:t>
            </w:r>
            <w:proofErr w:type="spellEnd"/>
            <w:r>
              <w:rPr>
                <w:sz w:val="24"/>
                <w:szCs w:val="28"/>
              </w:rPr>
              <w:t xml:space="preserve"> производства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15400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BF4" w:rsidRDefault="00450BF4" w:rsidP="00450BF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аренда</w:t>
            </w:r>
          </w:p>
        </w:tc>
      </w:tr>
    </w:tbl>
    <w:p w:rsidR="00450BF4" w:rsidRDefault="00450BF4" w:rsidP="00450BF4">
      <w:pPr>
        <w:rPr>
          <w:sz w:val="24"/>
          <w:szCs w:val="28"/>
        </w:rPr>
      </w:pPr>
    </w:p>
    <w:p w:rsidR="00E16DFF" w:rsidRDefault="00E16DFF"/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BF4"/>
    <w:rsid w:val="00117C3F"/>
    <w:rsid w:val="00295B68"/>
    <w:rsid w:val="0041782C"/>
    <w:rsid w:val="00450BF4"/>
    <w:rsid w:val="00563AF5"/>
    <w:rsid w:val="00636AC8"/>
    <w:rsid w:val="00704DD6"/>
    <w:rsid w:val="007F4232"/>
    <w:rsid w:val="009608E3"/>
    <w:rsid w:val="00993A73"/>
    <w:rsid w:val="009B1F7F"/>
    <w:rsid w:val="00A86405"/>
    <w:rsid w:val="00E16DFF"/>
    <w:rsid w:val="00F7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F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B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3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6</cp:revision>
  <cp:lastPrinted>2020-08-05T04:47:00Z</cp:lastPrinted>
  <dcterms:created xsi:type="dcterms:W3CDTF">2020-07-29T09:52:00Z</dcterms:created>
  <dcterms:modified xsi:type="dcterms:W3CDTF">2020-08-05T04:47:00Z</dcterms:modified>
</cp:coreProperties>
</file>